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009BCE4" w:rsidR="005F5709" w:rsidRPr="000A78C8" w:rsidRDefault="00F8329E" w:rsidP="000A78C8">
      <w:pPr>
        <w:jc w:val="center"/>
        <w:rPr>
          <w:b/>
        </w:rPr>
      </w:pPr>
      <w:r w:rsidRPr="000A78C8">
        <w:rPr>
          <w:b/>
        </w:rPr>
        <w:t>Политика в отношении обработки персональных данных</w:t>
      </w:r>
    </w:p>
    <w:p w14:paraId="456CD45B" w14:textId="77777777" w:rsidR="000A78C8" w:rsidRDefault="000A78C8"/>
    <w:p w14:paraId="111D94FD" w14:textId="61A27526" w:rsidR="009C7B4F" w:rsidRDefault="000A78C8">
      <w:r>
        <w:t>г. Смоленск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BE3">
        <w:t>1 марта 2022 г.</w:t>
      </w:r>
    </w:p>
    <w:p w14:paraId="712577AB" w14:textId="77777777" w:rsidR="000A78C8" w:rsidRDefault="000A78C8"/>
    <w:p w14:paraId="00000004" w14:textId="77777777" w:rsidR="005F5709" w:rsidRDefault="00F8329E">
      <w:r>
        <w:t>1. Общие положения</w:t>
      </w:r>
    </w:p>
    <w:p w14:paraId="00000005" w14:textId="77777777" w:rsidR="005F5709" w:rsidRDefault="005F5709"/>
    <w:p w14:paraId="00000006" w14:textId="29152A82" w:rsidR="005F5709" w:rsidRDefault="00F8329E" w:rsidP="00745525">
      <w:pPr>
        <w:pStyle w:val="a5"/>
        <w:numPr>
          <w:ilvl w:val="1"/>
          <w:numId w:val="1"/>
        </w:numPr>
        <w:ind w:left="0" w:firstLine="0"/>
      </w:pPr>
      <w:r>
        <w:t>Настоящая Политика обработки персональных данных (далее — Политика) направлена на защиту прав и свобод физических лиц</w:t>
      </w:r>
      <w:r w:rsidR="00745525">
        <w:t>, именуемых в дальнейшем - Пользователями</w:t>
      </w:r>
      <w:r>
        <w:t>, персональные данные которых обрабатывает Общество с ограниченной ответственностью «ЭКСПРЕСС Профи» (далее — Оператор).</w:t>
      </w:r>
    </w:p>
    <w:p w14:paraId="34FD8473" w14:textId="77777777" w:rsidR="00745525" w:rsidRDefault="00745525" w:rsidP="00745525"/>
    <w:p w14:paraId="03CB4B52" w14:textId="7369981D" w:rsidR="00745525" w:rsidRPr="00654BE3" w:rsidRDefault="00745525" w:rsidP="00745525">
      <w:pPr>
        <w:pStyle w:val="a5"/>
        <w:numPr>
          <w:ilvl w:val="1"/>
          <w:numId w:val="1"/>
        </w:numPr>
        <w:ind w:left="0" w:firstLine="0"/>
      </w:pPr>
      <w:r w:rsidRPr="00654BE3">
        <w:t>Использование сервисов сайта означает безоговорочное согласие Пользователя с настоящей Политикой и указанными в ней условиями обработки персональной информации; в случае несогласия с этими условиями Пользователь должен воздержаться от использования сервисов сайта.</w:t>
      </w:r>
    </w:p>
    <w:p w14:paraId="00000007" w14:textId="77777777" w:rsidR="005F5709" w:rsidRDefault="005F5709" w:rsidP="00745525"/>
    <w:p w14:paraId="00000008" w14:textId="2AE88B84" w:rsidR="005F5709" w:rsidRDefault="00745525">
      <w:r>
        <w:t>1.3</w:t>
      </w:r>
      <w:r w:rsidR="00F8329E">
        <w:t>. Политика разработана в соответствии с положениями Федерального закона от 27.07.2006 № 152-ФЗ «О персональных данных» (далее – ФЗ «О персональных данных»), а также Федерального закона от 27.07.2006 N 149-ФЗ «Об информации, информационных технологиях и о защите информации», иных нормативных и подзаконных актов, регулирующих отношения, связанные с обработкой персональных данных.</w:t>
      </w:r>
    </w:p>
    <w:p w14:paraId="00000009" w14:textId="77777777" w:rsidR="005F5709" w:rsidRDefault="005F5709"/>
    <w:p w14:paraId="0000000A" w14:textId="5CE459AF" w:rsidR="005F5709" w:rsidRDefault="00745525">
      <w:r>
        <w:t>1.4</w:t>
      </w:r>
      <w:r w:rsidR="00F8329E">
        <w:t>. Политика является общедоступным документом, подлежащим опубликованию и раскрытию в соответствии с ФЗ «О персональных данных».</w:t>
      </w:r>
    </w:p>
    <w:p w14:paraId="0000000B" w14:textId="77777777" w:rsidR="005F5709" w:rsidRDefault="005F5709"/>
    <w:p w14:paraId="0000000C" w14:textId="31647914" w:rsidR="005F5709" w:rsidRDefault="00745525">
      <w:pPr>
        <w:spacing w:after="0"/>
      </w:pPr>
      <w:r>
        <w:t>1.5</w:t>
      </w:r>
      <w:r w:rsidR="00F8329E">
        <w:t>. Политика регулирует обработку персональных данных Пользователей, под которыми в Политике понимаются субъекты персональных данных (физические лица), предоставившие свои персональные данные для реализации ими возможности использования функционала сайта, размещенного в сети Интернет по адресу: https://www.profigips.ru/ (далее – Интернет-сайт).</w:t>
      </w:r>
    </w:p>
    <w:p w14:paraId="0000000D" w14:textId="77777777" w:rsidR="005F5709" w:rsidRDefault="005F5709"/>
    <w:p w14:paraId="0000000E" w14:textId="77777777" w:rsidR="005F5709" w:rsidRDefault="00F8329E">
      <w:r>
        <w:t>2. Сведения об операторе</w:t>
      </w:r>
    </w:p>
    <w:p w14:paraId="0000000F" w14:textId="77777777" w:rsidR="005F5709" w:rsidRDefault="005F5709"/>
    <w:p w14:paraId="00000010" w14:textId="77777777" w:rsidR="005F5709" w:rsidRDefault="00F8329E">
      <w:r>
        <w:t xml:space="preserve">2.1. Оператором, обрабатывающим персональные данные, является Общество с ограниченной ответственностью «ЭКСПРЕСС Профи» (ОГРН: 1146733020378, ИНН: 6732080767), находящееся по адресу: 214019, г. Смоленск, п. Тихвинка, д.1А. </w:t>
      </w:r>
    </w:p>
    <w:p w14:paraId="00000011" w14:textId="77777777" w:rsidR="005F5709" w:rsidRDefault="005F5709"/>
    <w:p w14:paraId="00000012" w14:textId="77777777" w:rsidR="005F5709" w:rsidRDefault="00F8329E">
      <w:r>
        <w:t>3. Сведения об обработке персональных данных</w:t>
      </w:r>
    </w:p>
    <w:p w14:paraId="00000013" w14:textId="77777777" w:rsidR="005F5709" w:rsidRDefault="005F5709"/>
    <w:p w14:paraId="00000014" w14:textId="77777777" w:rsidR="005F5709" w:rsidRDefault="00F8329E">
      <w:r>
        <w:t>3.1. Персональные данные – это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00000015" w14:textId="77777777" w:rsidR="005F5709" w:rsidRDefault="005F5709"/>
    <w:p w14:paraId="00000016" w14:textId="77777777" w:rsidR="005F5709" w:rsidRDefault="00F8329E">
      <w:r>
        <w:t>3.2. Оператор обрабатывает следующие персональные данные Пользователей:</w:t>
      </w:r>
    </w:p>
    <w:p w14:paraId="00000017" w14:textId="77777777" w:rsidR="005F5709" w:rsidRDefault="005F5709"/>
    <w:p w14:paraId="00000018" w14:textId="77777777" w:rsidR="005F5709" w:rsidRDefault="00F8329E">
      <w:r>
        <w:t>3.2.1. Фамилия, имя и отчество (при наличии);</w:t>
      </w:r>
    </w:p>
    <w:p w14:paraId="00000019" w14:textId="77777777" w:rsidR="005F5709" w:rsidRDefault="005F5709"/>
    <w:p w14:paraId="0000001A" w14:textId="1616C03F" w:rsidR="005F5709" w:rsidRDefault="00F8329E">
      <w:r>
        <w:t>3.2.</w:t>
      </w:r>
      <w:r w:rsidR="00654BE3">
        <w:t>2</w:t>
      </w:r>
      <w:r>
        <w:t>. Адрес доставки товаров;</w:t>
      </w:r>
    </w:p>
    <w:p w14:paraId="0000001B" w14:textId="77777777" w:rsidR="005F5709" w:rsidRDefault="005F5709"/>
    <w:p w14:paraId="0000001C" w14:textId="1E543E62" w:rsidR="005F5709" w:rsidRDefault="00F8329E">
      <w:pPr>
        <w:rPr>
          <w:highlight w:val="white"/>
        </w:rPr>
      </w:pPr>
      <w:r>
        <w:rPr>
          <w:highlight w:val="white"/>
        </w:rPr>
        <w:t>3.2.</w:t>
      </w:r>
      <w:r w:rsidR="00654BE3">
        <w:rPr>
          <w:highlight w:val="white"/>
        </w:rPr>
        <w:t>3</w:t>
      </w:r>
      <w:r>
        <w:rPr>
          <w:highlight w:val="white"/>
        </w:rPr>
        <w:t>. Город, ближайший к месту жительства Пользователя;</w:t>
      </w:r>
    </w:p>
    <w:p w14:paraId="0000001D" w14:textId="77777777" w:rsidR="005F5709" w:rsidRDefault="005F5709"/>
    <w:p w14:paraId="0000001E" w14:textId="4AECD26E" w:rsidR="005F5709" w:rsidRDefault="00F8329E">
      <w:r>
        <w:t>3.2.</w:t>
      </w:r>
      <w:r w:rsidR="00654BE3">
        <w:t>4</w:t>
      </w:r>
      <w:r>
        <w:t>. Адрес электронной почты;</w:t>
      </w:r>
    </w:p>
    <w:p w14:paraId="0000001F" w14:textId="77777777" w:rsidR="005F5709" w:rsidRDefault="005F5709"/>
    <w:p w14:paraId="00000020" w14:textId="26DF9EFE" w:rsidR="005F5709" w:rsidRDefault="00F8329E">
      <w:r>
        <w:t>3.2.</w:t>
      </w:r>
      <w:r w:rsidR="00654BE3">
        <w:t>5</w:t>
      </w:r>
      <w:r>
        <w:t xml:space="preserve"> Номер телефона;</w:t>
      </w:r>
    </w:p>
    <w:p w14:paraId="00000021" w14:textId="77777777" w:rsidR="005F5709" w:rsidRDefault="005F5709"/>
    <w:p w14:paraId="00000022" w14:textId="097146A0" w:rsidR="005F5709" w:rsidRDefault="00F8329E">
      <w:r>
        <w:t>3.2.</w:t>
      </w:r>
      <w:r w:rsidR="00654BE3">
        <w:t>6</w:t>
      </w:r>
      <w:r>
        <w:t>. Сведения, указанные в разделе 4 Политики, которые в отдельных случаях могут быть квалифицированы как персональные данные.</w:t>
      </w:r>
    </w:p>
    <w:p w14:paraId="00000023" w14:textId="77777777" w:rsidR="005F5709" w:rsidRDefault="005F5709"/>
    <w:p w14:paraId="00000024" w14:textId="77777777" w:rsidR="005F5709" w:rsidRDefault="00F8329E">
      <w:r>
        <w:t>3.3. В случае обработки Оператором лишь отдельных сведений, указанных пункте 3.2 Договора, с учетом их специфики такие сведения (их совокупность) могут не признаваться персональными данными в соответствии с ФЗ «О персональных данных». В этом случае обработка таких сведений осуществляется с учетом положений Политики, однако отдельные ограничения и требования, установленные в отношении персональных данных, могут не применяться.</w:t>
      </w:r>
    </w:p>
    <w:p w14:paraId="00000025" w14:textId="77777777" w:rsidR="005F5709" w:rsidRDefault="005F5709"/>
    <w:p w14:paraId="00000026" w14:textId="77777777" w:rsidR="005F5709" w:rsidRDefault="00F8329E">
      <w:pPr>
        <w:rPr>
          <w:highlight w:val="white"/>
        </w:rPr>
      </w:pPr>
      <w:r>
        <w:rPr>
          <w:highlight w:val="white"/>
        </w:rPr>
        <w:t>3.4. Объем обрабатываемых Оператором персональных данных Пользователей не может превышать объем персональных данных, указанных в 3.2 Политики (с учетом пункта 3.2.9 и раздела 4 Политики).</w:t>
      </w:r>
    </w:p>
    <w:p w14:paraId="00000027" w14:textId="77777777" w:rsidR="005F5709" w:rsidRDefault="005F5709"/>
    <w:p w14:paraId="00000028" w14:textId="77777777" w:rsidR="005F5709" w:rsidRDefault="00F8329E">
      <w:r>
        <w:t>3.5. Каждый Пользователь самостоятельно определяет объем своих персональных данных, согласие на обработку Оператором которых он дает.</w:t>
      </w:r>
    </w:p>
    <w:p w14:paraId="00000029" w14:textId="77777777" w:rsidR="005F5709" w:rsidRDefault="005F5709"/>
    <w:p w14:paraId="0000002A" w14:textId="77777777" w:rsidR="005F5709" w:rsidRDefault="00F8329E">
      <w:r>
        <w:t>3.6. Оператор, не имея на это объективной возможности и правовых оснований, не осуществляет проверку достоверности персональных данных, предоставляемых Пользователями. Оператор исходит из того, что Пользователь предоставляет актуальные и достоверные персональные данные.</w:t>
      </w:r>
    </w:p>
    <w:p w14:paraId="0000002B" w14:textId="77777777" w:rsidR="005F5709" w:rsidRDefault="005F5709"/>
    <w:p w14:paraId="0000002C" w14:textId="77777777" w:rsidR="005F5709" w:rsidRDefault="00F8329E">
      <w:r>
        <w:t>3.7. На Интернет-сайте могут быть размещены ссылки на интернет-сайты третьих лиц. Оператор не несет ответственность за точность, полноту и достоверность сведений, размещенных на интернет-сайтах третьих лиц, а также не несет ответственность за обработку и конфиденциальность персональных данных и иной информации, переданной Пользователями на интернет-сайтах третьих лиц.</w:t>
      </w:r>
    </w:p>
    <w:p w14:paraId="0000002D" w14:textId="77777777" w:rsidR="005F5709" w:rsidRDefault="005F5709"/>
    <w:p w14:paraId="0000002E" w14:textId="77777777" w:rsidR="005F5709" w:rsidRDefault="00F8329E">
      <w:r>
        <w:t>4. Данные, автоматически передаваемые Оператору.</w:t>
      </w:r>
    </w:p>
    <w:p w14:paraId="0000002F" w14:textId="77777777" w:rsidR="005F5709" w:rsidRDefault="005F5709"/>
    <w:p w14:paraId="00000030" w14:textId="77777777" w:rsidR="005F5709" w:rsidRDefault="00F8329E">
      <w:pPr>
        <w:rPr>
          <w:highlight w:val="white"/>
        </w:rPr>
      </w:pPr>
      <w:r>
        <w:rPr>
          <w:highlight w:val="white"/>
        </w:rPr>
        <w:t xml:space="preserve">4.1. При использовании Интернет-сайта Оператору автоматические могут передаваться Пользователем </w:t>
      </w:r>
      <w:proofErr w:type="spellStart"/>
      <w:r>
        <w:rPr>
          <w:highlight w:val="white"/>
        </w:rPr>
        <w:t>куки</w:t>
      </w:r>
      <w:proofErr w:type="spellEnd"/>
      <w:r>
        <w:rPr>
          <w:highlight w:val="white"/>
        </w:rPr>
        <w:t xml:space="preserve">-файлы (файлы </w:t>
      </w:r>
      <w:proofErr w:type="spellStart"/>
      <w:r>
        <w:rPr>
          <w:highlight w:val="white"/>
        </w:rPr>
        <w:t>Cookie</w:t>
      </w:r>
      <w:proofErr w:type="spellEnd"/>
      <w:r>
        <w:rPr>
          <w:highlight w:val="white"/>
        </w:rPr>
        <w:t>).</w:t>
      </w:r>
    </w:p>
    <w:p w14:paraId="00000031" w14:textId="77777777" w:rsidR="005F5709" w:rsidRDefault="005F5709">
      <w:pPr>
        <w:rPr>
          <w:highlight w:val="white"/>
        </w:rPr>
      </w:pPr>
    </w:p>
    <w:p w14:paraId="00000032" w14:textId="77777777" w:rsidR="005F5709" w:rsidRDefault="00F8329E">
      <w:pPr>
        <w:rPr>
          <w:highlight w:val="white"/>
        </w:rPr>
      </w:pPr>
      <w:r>
        <w:rPr>
          <w:highlight w:val="white"/>
        </w:rPr>
        <w:t>4.2. Куки-файлы представляют собой фрагменты данных, сохраняемых в браузере компьютера, мобильного телефона или иного смартфона, посредствам которого осуществляется посещение сайтов в сети интернет.</w:t>
      </w:r>
    </w:p>
    <w:p w14:paraId="00000033" w14:textId="77777777" w:rsidR="005F5709" w:rsidRDefault="005F5709">
      <w:pPr>
        <w:rPr>
          <w:highlight w:val="white"/>
        </w:rPr>
      </w:pPr>
    </w:p>
    <w:p w14:paraId="00000034" w14:textId="77777777" w:rsidR="005F5709" w:rsidRDefault="00F8329E">
      <w:pPr>
        <w:rPr>
          <w:highlight w:val="white"/>
        </w:rPr>
      </w:pPr>
      <w:r>
        <w:rPr>
          <w:highlight w:val="white"/>
        </w:rPr>
        <w:t xml:space="preserve">4.3. Посредствам </w:t>
      </w:r>
      <w:proofErr w:type="spellStart"/>
      <w:r>
        <w:rPr>
          <w:highlight w:val="white"/>
        </w:rPr>
        <w:t>куки</w:t>
      </w:r>
      <w:proofErr w:type="spellEnd"/>
      <w:r>
        <w:rPr>
          <w:highlight w:val="white"/>
        </w:rPr>
        <w:t xml:space="preserve">-файлов Оператору может быть передана следующая информация, исходящая от Пользователя: IP-адрес, MAC-адрес, внешний источник перехода на Интернет-сайт (включая обратные ссылки), идентификатор </w:t>
      </w:r>
      <w:proofErr w:type="spellStart"/>
      <w:r>
        <w:rPr>
          <w:highlight w:val="white"/>
        </w:rPr>
        <w:t>php</w:t>
      </w:r>
      <w:proofErr w:type="spellEnd"/>
      <w:r>
        <w:rPr>
          <w:highlight w:val="white"/>
        </w:rPr>
        <w:t>-сессии, идентификационный номер приглашения на Интернет-сайт в рамках реферальных программ, об используемом Пользователем программном обеспечении и оборудовании для работы в сети Интернет, о каналах связи, о передаваемой и получаемой с использованием Интернет-сайта информации и материалов, о поведение Пользователя на Интернет-сайте, а также иная информация подобного характера.</w:t>
      </w:r>
    </w:p>
    <w:p w14:paraId="00000035" w14:textId="77777777" w:rsidR="005F5709" w:rsidRDefault="005F5709">
      <w:pPr>
        <w:rPr>
          <w:highlight w:val="white"/>
        </w:rPr>
      </w:pPr>
    </w:p>
    <w:p w14:paraId="00000036" w14:textId="77777777" w:rsidR="005F5709" w:rsidRDefault="00F8329E">
      <w:pPr>
        <w:rPr>
          <w:highlight w:val="white"/>
        </w:rPr>
      </w:pPr>
      <w:r>
        <w:rPr>
          <w:highlight w:val="white"/>
        </w:rPr>
        <w:t xml:space="preserve">4.4. Пользователь имеет возможность самостоятельно удалить </w:t>
      </w:r>
      <w:proofErr w:type="spellStart"/>
      <w:r>
        <w:rPr>
          <w:highlight w:val="white"/>
        </w:rPr>
        <w:t>куки</w:t>
      </w:r>
      <w:proofErr w:type="spellEnd"/>
      <w:r>
        <w:rPr>
          <w:highlight w:val="white"/>
        </w:rPr>
        <w:t>-файлы, а также запретить их передачу, воспользовавшись функционалом используемого им браузера.</w:t>
      </w:r>
    </w:p>
    <w:p w14:paraId="00000037" w14:textId="77777777" w:rsidR="005F5709" w:rsidRDefault="005F5709">
      <w:pPr>
        <w:rPr>
          <w:highlight w:val="white"/>
        </w:rPr>
      </w:pPr>
    </w:p>
    <w:p w14:paraId="00000038" w14:textId="77777777" w:rsidR="005F5709" w:rsidRDefault="00F8329E">
      <w:pPr>
        <w:rPr>
          <w:highlight w:val="white"/>
        </w:rPr>
      </w:pPr>
      <w:r>
        <w:rPr>
          <w:highlight w:val="white"/>
        </w:rPr>
        <w:t xml:space="preserve">4.5. Используя Интернет-сайт Пользователь выражает свое согласие на передачу </w:t>
      </w:r>
      <w:proofErr w:type="spellStart"/>
      <w:r>
        <w:rPr>
          <w:highlight w:val="white"/>
        </w:rPr>
        <w:t>куки</w:t>
      </w:r>
      <w:proofErr w:type="spellEnd"/>
      <w:r>
        <w:rPr>
          <w:highlight w:val="white"/>
        </w:rPr>
        <w:t>-файлов постольку, поскольку им в отношении Интернет-сайта не реализована возможность, указанная в пункте 4.4 Политики.</w:t>
      </w:r>
    </w:p>
    <w:p w14:paraId="00000039" w14:textId="77777777" w:rsidR="005F5709" w:rsidRDefault="005F5709">
      <w:pPr>
        <w:rPr>
          <w:highlight w:val="white"/>
        </w:rPr>
      </w:pPr>
    </w:p>
    <w:p w14:paraId="0000003A" w14:textId="77777777" w:rsidR="005F5709" w:rsidRDefault="00F8329E">
      <w:pPr>
        <w:rPr>
          <w:highlight w:val="white"/>
        </w:rPr>
      </w:pPr>
      <w:r>
        <w:rPr>
          <w:highlight w:val="white"/>
        </w:rPr>
        <w:t>5. Сведения об обработке персональных данных.</w:t>
      </w:r>
    </w:p>
    <w:p w14:paraId="0000003B" w14:textId="77777777" w:rsidR="005F5709" w:rsidRDefault="005F5709">
      <w:pPr>
        <w:rPr>
          <w:highlight w:val="white"/>
        </w:rPr>
      </w:pPr>
    </w:p>
    <w:p w14:paraId="0000003C" w14:textId="77777777" w:rsidR="005F5709" w:rsidRDefault="00F8329E">
      <w:pPr>
        <w:rPr>
          <w:highlight w:val="white"/>
        </w:rPr>
      </w:pPr>
      <w:r>
        <w:rPr>
          <w:highlight w:val="white"/>
        </w:rPr>
        <w:t>5.1.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Пользователей и третьих лиц.</w:t>
      </w:r>
    </w:p>
    <w:p w14:paraId="0000003D" w14:textId="77777777" w:rsidR="005F5709" w:rsidRDefault="005F5709">
      <w:pPr>
        <w:rPr>
          <w:highlight w:val="white"/>
        </w:rPr>
      </w:pPr>
    </w:p>
    <w:p w14:paraId="0000003E" w14:textId="77777777" w:rsidR="005F5709" w:rsidRDefault="00F8329E">
      <w:pPr>
        <w:rPr>
          <w:highlight w:val="white"/>
        </w:rPr>
      </w:pPr>
      <w:r>
        <w:rPr>
          <w:highlight w:val="white"/>
        </w:rPr>
        <w:t>5.2.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14:paraId="0000003F" w14:textId="77777777" w:rsidR="005F5709" w:rsidRDefault="005F5709">
      <w:pPr>
        <w:rPr>
          <w:highlight w:val="white"/>
        </w:rPr>
      </w:pPr>
    </w:p>
    <w:p w14:paraId="00000041" w14:textId="25FCFCC9" w:rsidR="005F5709" w:rsidRDefault="00F8329E">
      <w:pPr>
        <w:rPr>
          <w:highlight w:val="white"/>
        </w:rPr>
      </w:pPr>
      <w:r>
        <w:rPr>
          <w:highlight w:val="white"/>
        </w:rPr>
        <w:t>5.3.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уничтожение.</w:t>
      </w:r>
    </w:p>
    <w:p w14:paraId="00000042" w14:textId="77777777" w:rsidR="005F5709" w:rsidRDefault="005F5709">
      <w:pPr>
        <w:rPr>
          <w:highlight w:val="yellow"/>
        </w:rPr>
      </w:pPr>
    </w:p>
    <w:p w14:paraId="00000043" w14:textId="77777777" w:rsidR="005F5709" w:rsidRPr="00654BE3" w:rsidRDefault="00F8329E">
      <w:r>
        <w:rPr>
          <w:highlight w:val="white"/>
        </w:rPr>
        <w:t xml:space="preserve">5.4. Оператор обрабатывает персональные данные Пользователей не дольше, чем того требуют цели обработки персональных данных, если иное не предусмотрено требованиями действующего законодательства. Обработка персональных данных Пользователей досрочно прекращается в случае отзыва согласия на обработку персональных данных, а также в случае отсутствия активности Пользователя на Интернет-сайте в течение 2 (двух) календарных лет с момента последней его активности. Под активностью на </w:t>
      </w:r>
      <w:r w:rsidRPr="00654BE3">
        <w:t>Интернет-сайте понимаются действия Пользователя по его идентификации и (или) авторизации.</w:t>
      </w:r>
    </w:p>
    <w:p w14:paraId="00000044" w14:textId="77777777" w:rsidR="005F5709" w:rsidRDefault="005F5709"/>
    <w:p w14:paraId="00000045" w14:textId="77777777" w:rsidR="005F5709" w:rsidRDefault="00F8329E">
      <w:r>
        <w:t>6. Цели обработки персональных данных.</w:t>
      </w:r>
    </w:p>
    <w:p w14:paraId="00000046" w14:textId="77777777" w:rsidR="005F5709" w:rsidRDefault="005F5709"/>
    <w:p w14:paraId="00000047" w14:textId="77777777" w:rsidR="005F5709" w:rsidRDefault="00F8329E">
      <w:r>
        <w:lastRenderedPageBreak/>
        <w:t>6.1. Оператор обрабатывает персональные данные Пользователей в целях реализации Пользователями возможности использования функционала Интернет-сайта, направленного на выбор, заказ и (или) приобретение Пользователями для себя и (или) третьих лиц товаров, предлагаемых к продаже Оператором посредством Интернет-сайта. Приобретение товара осуществляется в соответствии с действующим на территории Российской Федерации гражданским законодательством.</w:t>
      </w:r>
    </w:p>
    <w:p w14:paraId="00000048" w14:textId="77777777" w:rsidR="005F5709" w:rsidRDefault="005F5709"/>
    <w:p w14:paraId="00000049" w14:textId="77777777" w:rsidR="005F5709" w:rsidRDefault="00F8329E">
      <w:r>
        <w:t>6.2. Оператор обрабатывает персональные данные Пользователей в следующих целях:</w:t>
      </w:r>
    </w:p>
    <w:p w14:paraId="0000004A" w14:textId="77777777" w:rsidR="005F5709" w:rsidRDefault="005F5709"/>
    <w:p w14:paraId="0000004B" w14:textId="77777777" w:rsidR="005F5709" w:rsidRDefault="00F8329E">
      <w:r>
        <w:t>6.2.1. Соблюдение требований законодательства;</w:t>
      </w:r>
    </w:p>
    <w:p w14:paraId="0000004C" w14:textId="77777777" w:rsidR="005F5709" w:rsidRDefault="005F5709"/>
    <w:p w14:paraId="0000004D" w14:textId="77777777" w:rsidR="005F5709" w:rsidRDefault="00F8329E">
      <w:r>
        <w:t>6.2.2. Идентификация, авторизация и регистрация Пользователей на Интернет-сайте;</w:t>
      </w:r>
    </w:p>
    <w:p w14:paraId="0000004E" w14:textId="77777777" w:rsidR="005F5709" w:rsidRDefault="005F5709"/>
    <w:p w14:paraId="0000004F" w14:textId="77777777" w:rsidR="005F5709" w:rsidRDefault="00F8329E">
      <w:r>
        <w:t>6.2.3. Оформления Пользователями заказов товаров;</w:t>
      </w:r>
    </w:p>
    <w:p w14:paraId="00000050" w14:textId="77777777" w:rsidR="005F5709" w:rsidRDefault="005F5709"/>
    <w:p w14:paraId="00000051" w14:textId="77777777" w:rsidR="005F5709" w:rsidRDefault="00F8329E">
      <w:r>
        <w:t>6.2.4. Заключения и исполнения условий гражданско-правовых договоров;</w:t>
      </w:r>
    </w:p>
    <w:p w14:paraId="00000052" w14:textId="77777777" w:rsidR="005F5709" w:rsidRDefault="005F5709"/>
    <w:p w14:paraId="00000053" w14:textId="77777777" w:rsidR="005F5709" w:rsidRDefault="00F8329E">
      <w:r>
        <w:t>6.2.5. Обработки и получения платежей по заказам Пользователей;</w:t>
      </w:r>
    </w:p>
    <w:p w14:paraId="00000054" w14:textId="77777777" w:rsidR="005F5709" w:rsidRDefault="005F5709"/>
    <w:p w14:paraId="00000055" w14:textId="77777777" w:rsidR="005F5709" w:rsidRDefault="00F8329E">
      <w:r>
        <w:t>6.2.6. Информирования о товарах, услугах, специальных акциях, включая рекламные, и предложениях Оператора и третьих лиц по усмотрению Оператора, в том числе посредством рекламных и (или) информационных рассылок и уведомлений, направляемых по электронной почте, с помощью телефонной связи (включая телефонные звонки и направление текстовых сообщений), а также посредством использования мессенджеров (программ обмена сообщениями с помощью Интернета).</w:t>
      </w:r>
    </w:p>
    <w:p w14:paraId="00000056" w14:textId="77777777" w:rsidR="005F5709" w:rsidRDefault="005F5709"/>
    <w:p w14:paraId="00000057" w14:textId="77777777" w:rsidR="005F5709" w:rsidRDefault="00F8329E">
      <w:r>
        <w:t>6.2.7. Предоставление Пользователям эффективной клиентской поддержки;</w:t>
      </w:r>
    </w:p>
    <w:p w14:paraId="00000058" w14:textId="77777777" w:rsidR="005F5709" w:rsidRDefault="005F5709"/>
    <w:p w14:paraId="00000059" w14:textId="77777777" w:rsidR="005F5709" w:rsidRDefault="00F8329E">
      <w:r>
        <w:t>6.2.8. Персонализации Интернет-сайта на основе истории поиска, просмотров и совершаемых заказов;</w:t>
      </w:r>
    </w:p>
    <w:p w14:paraId="0000005A" w14:textId="77777777" w:rsidR="005F5709" w:rsidRDefault="005F5709"/>
    <w:p w14:paraId="0000005B" w14:textId="77777777" w:rsidR="005F5709" w:rsidRDefault="00F8329E">
      <w:r>
        <w:t>6.2.9. Анализа качества предоставляемых услуг и улучшения качества обслуживания Пользователей, в том числе посредством телефонных и иных опросов.</w:t>
      </w:r>
    </w:p>
    <w:p w14:paraId="0000005C" w14:textId="77777777" w:rsidR="005F5709" w:rsidRDefault="005F5709"/>
    <w:p w14:paraId="0000005D" w14:textId="77777777" w:rsidR="005F5709" w:rsidRDefault="00F8329E">
      <w:pPr>
        <w:rPr>
          <w:highlight w:val="white"/>
        </w:rPr>
      </w:pPr>
      <w:r>
        <w:rPr>
          <w:highlight w:val="white"/>
        </w:rPr>
        <w:t>6.3. В целях обработки персональных данных Пользователей, указанных в пункте 6.2 Политики, Оператор вправе предоставить персональные данные Пользователей третьим лицам. Третьи лица вправе осуществлять обработку персональные данных Пользователей в объеме, предусмотренном Политикой, с соблюдением требований ФЗ «О персональных данных», включая трансграничную передачу персональных данных Пользователей.</w:t>
      </w:r>
    </w:p>
    <w:p w14:paraId="0000005E" w14:textId="77777777" w:rsidR="005F5709" w:rsidRDefault="005F5709"/>
    <w:p w14:paraId="0000005F" w14:textId="77777777" w:rsidR="005F5709" w:rsidRDefault="00F8329E">
      <w:r>
        <w:t>7. Согласие на обработку персональных данных.</w:t>
      </w:r>
    </w:p>
    <w:p w14:paraId="00000060" w14:textId="77777777" w:rsidR="005F5709" w:rsidRDefault="005F5709"/>
    <w:p w14:paraId="00000061" w14:textId="77777777" w:rsidR="005F5709" w:rsidRPr="00654BE3" w:rsidRDefault="00F8329E">
      <w:r w:rsidRPr="00654BE3">
        <w:lastRenderedPageBreak/>
        <w:t>7.1. Оператор обрабатывает персональные данные Пользователей с их согласия, предоставляемого Пользователями.</w:t>
      </w:r>
    </w:p>
    <w:p w14:paraId="00000062" w14:textId="77777777" w:rsidR="005F5709" w:rsidRPr="000A78C8" w:rsidRDefault="005F5709">
      <w:pPr>
        <w:rPr>
          <w:highlight w:val="red"/>
        </w:rPr>
      </w:pPr>
    </w:p>
    <w:p w14:paraId="00000063" w14:textId="77777777" w:rsidR="005F5709" w:rsidRPr="00654BE3" w:rsidRDefault="00F8329E">
      <w:r w:rsidRPr="00654BE3">
        <w:t>7.2. К письменному согласию Пользователя на обработку его персональных данных, в соответствии с Политикой, приравниваются следующие явно выраженные, конкретные, сознательные и свободные действия, подтверждающие информированность Пользователя о положениях Политики:</w:t>
      </w:r>
    </w:p>
    <w:p w14:paraId="00000064" w14:textId="77777777" w:rsidR="005F5709" w:rsidRPr="00654BE3" w:rsidRDefault="005F5709"/>
    <w:p w14:paraId="00000065" w14:textId="77777777" w:rsidR="005F5709" w:rsidRDefault="00F8329E">
      <w:r w:rsidRPr="00654BE3">
        <w:t>7.2.1. Письменное согласие Пользователя, совершенное в простой письменной форме и (или) в виде электронного документа, подписанного электронной подписью в соответствии с Федеральным законом от 06.04.2011 № 63-ФЗ «Об электронной подписи»;</w:t>
      </w:r>
      <w:bookmarkStart w:id="0" w:name="_GoBack"/>
      <w:bookmarkEnd w:id="0"/>
    </w:p>
    <w:p w14:paraId="00000066" w14:textId="77777777" w:rsidR="005F5709" w:rsidRDefault="005F5709"/>
    <w:p w14:paraId="00000067" w14:textId="77777777" w:rsidR="005F5709" w:rsidRDefault="00F8329E">
      <w:r>
        <w:t>7.2.2. Согласие данное посредством совершения Пользователем конклюдентных действий на Интернет-сайте, в том числе, но не ограничиваясь, при оформлении заказа, регистрации или авторизации, подпиской на информационные и рекламные рассылки, в момент нажатия кнопки «Зарегистрироваться» рядом с утверждением «Нажимая кнопку «Зарегистрироваться», я даю свое согласие на сбор и обработку моих персональных данных в соответствии с Политикой и принимаю условия Пользовательского соглашения».</w:t>
      </w:r>
    </w:p>
    <w:p w14:paraId="00000068" w14:textId="77777777" w:rsidR="005F5709" w:rsidRDefault="005F5709"/>
    <w:p w14:paraId="00000069" w14:textId="77777777" w:rsidR="005F5709" w:rsidRDefault="00F8329E">
      <w:r>
        <w:t>7.3. Обработка персональных данных, разрешенных Пользователем для распространения, осуществляется на основании отдельного согласия Пользователя, оформленного в соответствии с требованиями ФЗ «О персональных данных».</w:t>
      </w:r>
    </w:p>
    <w:p w14:paraId="0000006A" w14:textId="77777777" w:rsidR="005F5709" w:rsidRDefault="005F5709"/>
    <w:p w14:paraId="0000006B" w14:textId="77777777" w:rsidR="005F5709" w:rsidRDefault="00F8329E">
      <w:r>
        <w:t>8. Права субъекта персональных данных.</w:t>
      </w:r>
    </w:p>
    <w:p w14:paraId="0000006C" w14:textId="77777777" w:rsidR="005F5709" w:rsidRDefault="005F5709"/>
    <w:p w14:paraId="0000006D" w14:textId="77777777" w:rsidR="005F5709" w:rsidRDefault="00F8329E">
      <w:r>
        <w:t>8.1. Субъект персональных данных имеет следующие права:</w:t>
      </w:r>
    </w:p>
    <w:p w14:paraId="0000006E" w14:textId="77777777" w:rsidR="005F5709" w:rsidRDefault="005F5709"/>
    <w:p w14:paraId="0000006F" w14:textId="77777777" w:rsidR="005F5709" w:rsidRDefault="00F8329E">
      <w:r>
        <w:t>8.1.1. На получение персональных данных, относящихся к данному субъекту, и информации, касающейся их обработки;</w:t>
      </w:r>
    </w:p>
    <w:p w14:paraId="00000070" w14:textId="77777777" w:rsidR="005F5709" w:rsidRDefault="005F5709"/>
    <w:p w14:paraId="00000071" w14:textId="77777777" w:rsidR="005F5709" w:rsidRDefault="00F8329E">
      <w:r>
        <w:t>8.1.2.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00000072" w14:textId="77777777" w:rsidR="005F5709" w:rsidRDefault="005F5709"/>
    <w:p w14:paraId="00000073" w14:textId="77777777" w:rsidR="005F5709" w:rsidRDefault="00F8329E">
      <w:r>
        <w:t>8.1.3. На отзыв данного им согласия на обработку персональных данных;</w:t>
      </w:r>
    </w:p>
    <w:p w14:paraId="00000074" w14:textId="77777777" w:rsidR="005F5709" w:rsidRDefault="005F5709"/>
    <w:p w14:paraId="00000075" w14:textId="77777777" w:rsidR="005F5709" w:rsidRDefault="00F8329E">
      <w:r>
        <w:t>8.1.4. На защиту своих прав и законных интересов, в том числе на возмещение убытков и компенсацию морального вреда в судебном порядке;</w:t>
      </w:r>
    </w:p>
    <w:p w14:paraId="00000076" w14:textId="77777777" w:rsidR="005F5709" w:rsidRDefault="005F5709"/>
    <w:p w14:paraId="00000077" w14:textId="77777777" w:rsidR="005F5709" w:rsidRDefault="00F8329E">
      <w:r>
        <w:t>8.1.5.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14:paraId="00000078" w14:textId="77777777" w:rsidR="005F5709" w:rsidRDefault="005F5709"/>
    <w:p w14:paraId="00000079" w14:textId="77777777" w:rsidR="005F5709" w:rsidRDefault="00F8329E">
      <w:r>
        <w:lastRenderedPageBreak/>
        <w:t>8.2. Для реализации своих прав и законных интересов субъект персональных данных имеет право обратиться к Оператору либо направить запрос лично или с помощью представителя по адресу, указанному в пункте 2.1 Политики, либо посредством обращения через форму Обратной связи, размещенную на стартовой странице Интернет-сайта по адресу: https://www.profigips.ru/.</w:t>
      </w:r>
    </w:p>
    <w:p w14:paraId="0000007A" w14:textId="77777777" w:rsidR="005F5709" w:rsidRDefault="005F5709"/>
    <w:p w14:paraId="0000007B" w14:textId="77777777" w:rsidR="005F5709" w:rsidRDefault="00F8329E">
      <w:r>
        <w:t>9. Сведения об обеспечении безопасности персональных данных Оператором.</w:t>
      </w:r>
    </w:p>
    <w:p w14:paraId="0000007C" w14:textId="77777777" w:rsidR="005F5709" w:rsidRDefault="005F5709"/>
    <w:p w14:paraId="0000007D" w14:textId="77777777" w:rsidR="005F5709" w:rsidRDefault="00F8329E">
      <w:r>
        <w:t>9.1.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14:paraId="0000007E" w14:textId="77777777" w:rsidR="005F5709" w:rsidRDefault="005F5709"/>
    <w:p w14:paraId="0000007F" w14:textId="77777777" w:rsidR="005F5709" w:rsidRDefault="00F8329E">
      <w:r>
        <w:t>9.2. Оператор применяет следующий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14:paraId="00000080" w14:textId="77777777" w:rsidR="005F5709" w:rsidRDefault="005F5709"/>
    <w:p w14:paraId="00000081" w14:textId="77777777" w:rsidR="005F5709" w:rsidRDefault="00F8329E">
      <w:r>
        <w:t>9.2.1. Обеспечивает неограниченный доступ к Политике, копия которой размещена по адресу нахождения Оператора, а также размещается на Интернет-сайте;</w:t>
      </w:r>
    </w:p>
    <w:p w14:paraId="00000082" w14:textId="77777777" w:rsidR="005F5709" w:rsidRDefault="005F5709"/>
    <w:p w14:paraId="00000083" w14:textId="77777777" w:rsidR="005F5709" w:rsidRDefault="00F8329E">
      <w:r>
        <w:t>9.2.2.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14:paraId="00000084" w14:textId="77777777" w:rsidR="005F5709" w:rsidRDefault="005F5709"/>
    <w:p w14:paraId="00000085" w14:textId="77777777" w:rsidR="005F5709" w:rsidRDefault="00F8329E">
      <w:r>
        <w:t>9.2.3. Производит ознакомление работников с положениями законодательства о персональных данных, а также с Политикой и Положением;</w:t>
      </w:r>
    </w:p>
    <w:p w14:paraId="00000086" w14:textId="77777777" w:rsidR="005F5709" w:rsidRDefault="005F5709"/>
    <w:p w14:paraId="00000087" w14:textId="77777777" w:rsidR="005F5709" w:rsidRDefault="00F8329E">
      <w:r>
        <w:t>9.2.4.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14:paraId="00000088" w14:textId="77777777" w:rsidR="005F5709" w:rsidRDefault="005F5709"/>
    <w:p w14:paraId="00000089" w14:textId="77777777" w:rsidR="005F5709" w:rsidRDefault="00F8329E">
      <w:r>
        <w:t>9.2.5.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14:paraId="0000008A" w14:textId="77777777" w:rsidR="005F5709" w:rsidRDefault="005F5709"/>
    <w:p w14:paraId="0000008B" w14:textId="77777777" w:rsidR="005F5709" w:rsidRDefault="00F8329E">
      <w:r>
        <w:t>9.2.6.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14:paraId="0000008C" w14:textId="77777777" w:rsidR="005F5709" w:rsidRDefault="005F5709"/>
    <w:p w14:paraId="0000008D" w14:textId="77777777" w:rsidR="005F5709" w:rsidRDefault="00F8329E">
      <w:r>
        <w:t>9.2.7. Производит определение угроз безопасности персональных данных при их обработке в информационной системе Оператора;</w:t>
      </w:r>
    </w:p>
    <w:p w14:paraId="0000008E" w14:textId="77777777" w:rsidR="005F5709" w:rsidRDefault="005F5709">
      <w:pPr>
        <w:rPr>
          <w:highlight w:val="white"/>
        </w:rPr>
      </w:pPr>
    </w:p>
    <w:p w14:paraId="0000008F" w14:textId="77777777" w:rsidR="005F5709" w:rsidRDefault="00F8329E">
      <w:pPr>
        <w:rPr>
          <w:highlight w:val="white"/>
        </w:rPr>
      </w:pPr>
      <w:r>
        <w:rPr>
          <w:highlight w:val="white"/>
        </w:rPr>
        <w:t>9.2.8.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14:paraId="00000090" w14:textId="77777777" w:rsidR="005F5709" w:rsidRDefault="005F5709">
      <w:pPr>
        <w:rPr>
          <w:highlight w:val="yellow"/>
        </w:rPr>
      </w:pPr>
    </w:p>
    <w:p w14:paraId="00000091" w14:textId="77777777" w:rsidR="005F5709" w:rsidRDefault="00F8329E">
      <w:pPr>
        <w:rPr>
          <w:highlight w:val="white"/>
        </w:rPr>
      </w:pPr>
      <w:bookmarkStart w:id="1" w:name="_gjdgxs" w:colFirst="0" w:colLast="0"/>
      <w:bookmarkEnd w:id="1"/>
      <w:r>
        <w:rPr>
          <w:highlight w:val="white"/>
        </w:rPr>
        <w:lastRenderedPageBreak/>
        <w:t>9.2.9.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14:paraId="00000092" w14:textId="77777777" w:rsidR="005F5709" w:rsidRDefault="005F5709"/>
    <w:p w14:paraId="00000093" w14:textId="77777777" w:rsidR="005F5709" w:rsidRDefault="00F8329E">
      <w:r>
        <w:t>9.2.10.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14:paraId="00000094" w14:textId="77777777" w:rsidR="005F5709" w:rsidRDefault="005F5709"/>
    <w:p w14:paraId="00000095" w14:textId="77777777" w:rsidR="005F5709" w:rsidRDefault="00F8329E">
      <w:r>
        <w:t>9.2.11.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14:paraId="00000096" w14:textId="77777777" w:rsidR="005F5709" w:rsidRDefault="005F5709"/>
    <w:p w14:paraId="00000097" w14:textId="77777777" w:rsidR="005F5709" w:rsidRDefault="00F8329E">
      <w:r>
        <w:t>10. Изменение Политики.</w:t>
      </w:r>
    </w:p>
    <w:p w14:paraId="00000098" w14:textId="77777777" w:rsidR="005F5709" w:rsidRDefault="005F5709"/>
    <w:p w14:paraId="00000099" w14:textId="77777777" w:rsidR="005F5709" w:rsidRDefault="00F8329E">
      <w:r>
        <w:t>10.1. Оператор оставляет за собой право вносить правки в Политику в любое время. Использование Пользователем Интернет-сайта после внесения любых изменений в действующую Политику означает принятие этих изменений.</w:t>
      </w:r>
    </w:p>
    <w:p w14:paraId="0000009A" w14:textId="77777777" w:rsidR="005F5709" w:rsidRDefault="005F5709"/>
    <w:sectPr w:rsidR="005F570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788A"/>
    <w:multiLevelType w:val="multilevel"/>
    <w:tmpl w:val="63AAD6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09"/>
    <w:rsid w:val="000A78C8"/>
    <w:rsid w:val="005F5709"/>
    <w:rsid w:val="00654BE3"/>
    <w:rsid w:val="00745525"/>
    <w:rsid w:val="009C7B4F"/>
    <w:rsid w:val="00C65AE7"/>
    <w:rsid w:val="00F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74DB"/>
  <w15:docId w15:val="{A9200980-A9F1-4403-A475-7C570166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4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OLDRISO</cp:lastModifiedBy>
  <cp:revision>2</cp:revision>
  <dcterms:created xsi:type="dcterms:W3CDTF">2022-03-24T18:14:00Z</dcterms:created>
  <dcterms:modified xsi:type="dcterms:W3CDTF">2022-03-24T18:14:00Z</dcterms:modified>
</cp:coreProperties>
</file>